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C384E" w14:textId="3252750F" w:rsidR="005B2521" w:rsidRDefault="00D35BC4" w:rsidP="00785764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inline distT="0" distB="0" distL="0" distR="0" wp14:anchorId="20618F5A" wp14:editId="6DE356A5">
            <wp:extent cx="5760720" cy="1336675"/>
            <wp:effectExtent l="0" t="0" r="0" b="0"/>
            <wp:docPr id="1279900122" name="Afbeelding 1" descr="Afbeelding met cirk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00122" name="Afbeelding 1" descr="Afbeelding met cirkel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33377" w14:textId="77777777" w:rsidR="00532128" w:rsidRDefault="00532128" w:rsidP="00785764">
      <w:pPr>
        <w:rPr>
          <w:rFonts w:asciiTheme="majorHAnsi" w:hAnsiTheme="majorHAnsi"/>
          <w:b/>
          <w:bCs/>
          <w:sz w:val="24"/>
          <w:szCs w:val="24"/>
        </w:rPr>
      </w:pPr>
    </w:p>
    <w:p w14:paraId="0300A8FD" w14:textId="77777777" w:rsidR="005B2521" w:rsidRDefault="005B2521" w:rsidP="00785764">
      <w:pPr>
        <w:rPr>
          <w:rFonts w:asciiTheme="majorHAnsi" w:hAnsiTheme="majorHAnsi"/>
          <w:b/>
          <w:bCs/>
          <w:sz w:val="24"/>
          <w:szCs w:val="24"/>
        </w:rPr>
      </w:pPr>
    </w:p>
    <w:p w14:paraId="54BA781E" w14:textId="0E58E2C7" w:rsidR="00785764" w:rsidRPr="001821A7" w:rsidRDefault="00785764" w:rsidP="00785764">
      <w:pPr>
        <w:rPr>
          <w:rFonts w:asciiTheme="majorHAnsi" w:hAnsiTheme="majorHAnsi"/>
          <w:b/>
          <w:bCs/>
          <w:sz w:val="24"/>
          <w:szCs w:val="24"/>
        </w:rPr>
      </w:pPr>
      <w:r w:rsidRPr="001821A7">
        <w:rPr>
          <w:rFonts w:asciiTheme="majorHAnsi" w:hAnsiTheme="majorHAnsi"/>
          <w:b/>
          <w:bCs/>
          <w:sz w:val="24"/>
          <w:szCs w:val="24"/>
        </w:rPr>
        <w:t>Beste leden van het Biljartcentrum 1977.</w:t>
      </w:r>
    </w:p>
    <w:p w14:paraId="6EDDA8AA" w14:textId="77777777" w:rsidR="00CB0190" w:rsidRDefault="00CB0190" w:rsidP="00785764">
      <w:pPr>
        <w:rPr>
          <w:rFonts w:asciiTheme="majorHAnsi" w:hAnsiTheme="majorHAnsi"/>
          <w:sz w:val="24"/>
          <w:szCs w:val="24"/>
        </w:rPr>
      </w:pPr>
    </w:p>
    <w:p w14:paraId="346C8BFC" w14:textId="59B324A8" w:rsidR="00CB0190" w:rsidRDefault="00C11D09" w:rsidP="0078576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Het bestuur wil nog graag onder de aandacht van de leden brengen hoe de oppasdiensten zijn geregeld. Dit n.a.v. vragen van leden en opmerkingen op de algemene ledenvergadering. </w:t>
      </w:r>
    </w:p>
    <w:p w14:paraId="275A377B" w14:textId="58779D38" w:rsidR="00C11D09" w:rsidRDefault="00C11D09" w:rsidP="0078576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Bovendien hebben we er de laatste tijd nogal wat nieuwe leden bijgekregen, dus daarvoor is het ook wel handig.</w:t>
      </w:r>
    </w:p>
    <w:p w14:paraId="6C765DB6" w14:textId="77777777" w:rsidR="00A43ECC" w:rsidRDefault="00A43ECC" w:rsidP="00785764">
      <w:pPr>
        <w:rPr>
          <w:rFonts w:asciiTheme="majorHAnsi" w:hAnsiTheme="majorHAnsi"/>
          <w:sz w:val="24"/>
          <w:szCs w:val="24"/>
        </w:rPr>
      </w:pPr>
    </w:p>
    <w:p w14:paraId="6B23025C" w14:textId="11198018" w:rsidR="00A43ECC" w:rsidRDefault="00C11D09" w:rsidP="00540D01">
      <w:pPr>
        <w:rPr>
          <w:rFonts w:asciiTheme="majorHAnsi" w:hAnsiTheme="majorHAnsi"/>
          <w:sz w:val="24"/>
          <w:szCs w:val="24"/>
        </w:rPr>
      </w:pPr>
      <w:r w:rsidRPr="003278A1">
        <w:rPr>
          <w:rFonts w:asciiTheme="majorHAnsi" w:hAnsiTheme="majorHAnsi"/>
          <w:b/>
          <w:bCs/>
          <w:sz w:val="24"/>
          <w:szCs w:val="24"/>
        </w:rPr>
        <w:t>De tussen de middagdienst</w:t>
      </w:r>
      <w:r w:rsidR="00861887" w:rsidRPr="003278A1">
        <w:rPr>
          <w:rFonts w:asciiTheme="majorHAnsi" w:hAnsiTheme="majorHAnsi"/>
          <w:b/>
          <w:bCs/>
          <w:sz w:val="24"/>
          <w:szCs w:val="24"/>
        </w:rPr>
        <w:t>, alleen als er  ‘s morgens een club speelt</w:t>
      </w:r>
      <w:r>
        <w:rPr>
          <w:rFonts w:asciiTheme="majorHAnsi" w:hAnsiTheme="majorHAnsi"/>
          <w:sz w:val="24"/>
          <w:szCs w:val="24"/>
        </w:rPr>
        <w:t>:</w:t>
      </w:r>
    </w:p>
    <w:p w14:paraId="01AD0CFF" w14:textId="2C1CE251" w:rsidR="00C11D09" w:rsidRDefault="00C11D09" w:rsidP="001B694A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Maandag</w:t>
      </w:r>
      <w:r>
        <w:rPr>
          <w:rFonts w:asciiTheme="majorHAnsi" w:hAnsiTheme="majorHAnsi"/>
          <w:sz w:val="24"/>
          <w:szCs w:val="24"/>
        </w:rPr>
        <w:tab/>
        <w:t>: Geen</w:t>
      </w:r>
    </w:p>
    <w:p w14:paraId="7ACB7B64" w14:textId="7318B635" w:rsidR="00C11D09" w:rsidRDefault="00C11D09" w:rsidP="001B694A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Dinsdag</w:t>
      </w:r>
      <w:r>
        <w:rPr>
          <w:rFonts w:asciiTheme="majorHAnsi" w:hAnsiTheme="majorHAnsi"/>
          <w:sz w:val="24"/>
          <w:szCs w:val="24"/>
        </w:rPr>
        <w:tab/>
        <w:t>: Bodo</w:t>
      </w:r>
    </w:p>
    <w:p w14:paraId="704B3B08" w14:textId="4CDFC9F7" w:rsidR="00C11D09" w:rsidRDefault="00C11D09" w:rsidP="001B694A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Woensdag</w:t>
      </w:r>
      <w:r>
        <w:rPr>
          <w:rFonts w:asciiTheme="majorHAnsi" w:hAnsiTheme="majorHAnsi"/>
          <w:sz w:val="24"/>
          <w:szCs w:val="24"/>
        </w:rPr>
        <w:tab/>
        <w:t>: Geen</w:t>
      </w:r>
    </w:p>
    <w:p w14:paraId="6D52EAC5" w14:textId="4B87BA54" w:rsidR="00C11D09" w:rsidRDefault="00C11D09" w:rsidP="001B694A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Donderdag</w:t>
      </w:r>
      <w:r>
        <w:rPr>
          <w:rFonts w:asciiTheme="majorHAnsi" w:hAnsiTheme="majorHAnsi"/>
          <w:sz w:val="24"/>
          <w:szCs w:val="24"/>
        </w:rPr>
        <w:tab/>
        <w:t xml:space="preserve">: </w:t>
      </w:r>
      <w:proofErr w:type="spellStart"/>
      <w:r>
        <w:rPr>
          <w:rFonts w:asciiTheme="majorHAnsi" w:hAnsiTheme="majorHAnsi"/>
          <w:sz w:val="24"/>
          <w:szCs w:val="24"/>
        </w:rPr>
        <w:t>Billiardo</w:t>
      </w:r>
      <w:proofErr w:type="spellEnd"/>
    </w:p>
    <w:p w14:paraId="02C12463" w14:textId="3A2828BF" w:rsidR="00C11D09" w:rsidRDefault="00C11D09" w:rsidP="001B694A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Vrijdag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Dos 93</w:t>
      </w:r>
    </w:p>
    <w:p w14:paraId="26AD8540" w14:textId="77777777" w:rsidR="009B27F0" w:rsidRDefault="009B27F0" w:rsidP="00C11D09">
      <w:pPr>
        <w:rPr>
          <w:rFonts w:asciiTheme="majorHAnsi" w:hAnsiTheme="majorHAnsi"/>
          <w:sz w:val="24"/>
          <w:szCs w:val="24"/>
        </w:rPr>
      </w:pPr>
    </w:p>
    <w:p w14:paraId="1AB97841" w14:textId="540576CD" w:rsidR="00540D01" w:rsidRDefault="00C11D09" w:rsidP="00C11D09">
      <w:pPr>
        <w:rPr>
          <w:rFonts w:asciiTheme="majorHAnsi" w:hAnsiTheme="majorHAnsi"/>
          <w:sz w:val="24"/>
          <w:szCs w:val="24"/>
        </w:rPr>
      </w:pPr>
      <w:r w:rsidRPr="0048450A">
        <w:rPr>
          <w:rFonts w:asciiTheme="majorHAnsi" w:hAnsiTheme="majorHAnsi"/>
          <w:b/>
          <w:bCs/>
          <w:sz w:val="24"/>
          <w:szCs w:val="24"/>
        </w:rPr>
        <w:t>Uit te voeren werkzaamheden</w:t>
      </w:r>
      <w:r>
        <w:rPr>
          <w:rFonts w:asciiTheme="majorHAnsi" w:hAnsiTheme="majorHAnsi"/>
          <w:sz w:val="24"/>
          <w:szCs w:val="24"/>
        </w:rPr>
        <w:t>:</w:t>
      </w:r>
    </w:p>
    <w:p w14:paraId="6F0CFC71" w14:textId="603D7A21" w:rsidR="003278A1" w:rsidRDefault="001B694A" w:rsidP="003278A1">
      <w:pPr>
        <w:rPr>
          <w:rFonts w:asciiTheme="majorHAnsi" w:hAnsiTheme="majorHAnsi"/>
          <w:sz w:val="24"/>
          <w:szCs w:val="24"/>
        </w:rPr>
      </w:pPr>
      <w:r w:rsidRPr="001B694A">
        <w:rPr>
          <w:rFonts w:asciiTheme="majorHAnsi" w:hAnsiTheme="majorHAnsi"/>
          <w:sz w:val="24"/>
          <w:szCs w:val="24"/>
        </w:rPr>
        <w:t>12.00-13.00 uur aanwezig zijn, wachten op de middagtoezichthouder</w:t>
      </w:r>
    </w:p>
    <w:p w14:paraId="27C56F2C" w14:textId="4C93C16C" w:rsidR="001B694A" w:rsidRPr="00453146" w:rsidRDefault="001B694A" w:rsidP="00453146">
      <w:pPr>
        <w:pStyle w:val="Lijstaline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453146">
        <w:rPr>
          <w:rFonts w:asciiTheme="majorHAnsi" w:hAnsiTheme="majorHAnsi"/>
          <w:sz w:val="24"/>
          <w:szCs w:val="24"/>
        </w:rPr>
        <w:t>Prullenbakken legen</w:t>
      </w:r>
    </w:p>
    <w:p w14:paraId="2EAABC62" w14:textId="04427C7A" w:rsidR="001B694A" w:rsidRPr="00453146" w:rsidRDefault="001B694A" w:rsidP="00453146">
      <w:pPr>
        <w:pStyle w:val="Lijstaline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453146">
        <w:rPr>
          <w:rFonts w:asciiTheme="majorHAnsi" w:hAnsiTheme="majorHAnsi"/>
          <w:sz w:val="24"/>
          <w:szCs w:val="24"/>
        </w:rPr>
        <w:t>Stofzuigen biljarts</w:t>
      </w:r>
    </w:p>
    <w:p w14:paraId="1EC931C1" w14:textId="77777777" w:rsidR="00A43ECC" w:rsidRDefault="00A43ECC" w:rsidP="001B694A">
      <w:pPr>
        <w:rPr>
          <w:rFonts w:asciiTheme="majorHAnsi" w:hAnsiTheme="majorHAnsi"/>
          <w:sz w:val="24"/>
          <w:szCs w:val="24"/>
        </w:rPr>
      </w:pPr>
    </w:p>
    <w:p w14:paraId="19B43E19" w14:textId="41FEBA76" w:rsidR="001B694A" w:rsidRDefault="001B694A" w:rsidP="001B694A">
      <w:pPr>
        <w:rPr>
          <w:rFonts w:asciiTheme="majorHAnsi" w:hAnsiTheme="majorHAnsi"/>
          <w:sz w:val="24"/>
          <w:szCs w:val="24"/>
        </w:rPr>
      </w:pPr>
      <w:r w:rsidRPr="003278A1">
        <w:rPr>
          <w:rFonts w:asciiTheme="majorHAnsi" w:hAnsiTheme="majorHAnsi"/>
          <w:b/>
          <w:bCs/>
          <w:sz w:val="24"/>
          <w:szCs w:val="24"/>
        </w:rPr>
        <w:t>Taakomschrijving middagtoezichthouders</w:t>
      </w:r>
      <w:r>
        <w:rPr>
          <w:rFonts w:asciiTheme="majorHAnsi" w:hAnsiTheme="majorHAnsi"/>
          <w:sz w:val="24"/>
          <w:szCs w:val="24"/>
        </w:rPr>
        <w:t>:</w:t>
      </w:r>
    </w:p>
    <w:p w14:paraId="11CD7C78" w14:textId="38BB9377" w:rsidR="001B694A" w:rsidRDefault="001B694A" w:rsidP="00453146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53" w:lineRule="atLeast"/>
        <w:rPr>
          <w:rFonts w:asciiTheme="majorHAnsi" w:hAnsiTheme="majorHAnsi" w:cs="Calibri"/>
          <w:color w:val="242424"/>
        </w:rPr>
      </w:pPr>
      <w:r>
        <w:rPr>
          <w:rFonts w:asciiTheme="majorHAnsi" w:hAnsiTheme="majorHAnsi" w:cs="Calibri"/>
          <w:color w:val="242424"/>
        </w:rPr>
        <w:t>D</w:t>
      </w:r>
      <w:r w:rsidRPr="00785764">
        <w:rPr>
          <w:rFonts w:asciiTheme="majorHAnsi" w:hAnsiTheme="majorHAnsi" w:cs="Calibri"/>
          <w:color w:val="242424"/>
        </w:rPr>
        <w:t>e zaal is open van 13</w:t>
      </w:r>
      <w:r w:rsidR="0048450A">
        <w:rPr>
          <w:rFonts w:asciiTheme="majorHAnsi" w:hAnsiTheme="majorHAnsi" w:cs="Calibri"/>
          <w:color w:val="242424"/>
        </w:rPr>
        <w:t>.00</w:t>
      </w:r>
      <w:r w:rsidRPr="00785764">
        <w:rPr>
          <w:rFonts w:asciiTheme="majorHAnsi" w:hAnsiTheme="majorHAnsi" w:cs="Calibri"/>
          <w:color w:val="242424"/>
        </w:rPr>
        <w:t xml:space="preserve"> uur tot ong. 17.30 uur. Vóór 13</w:t>
      </w:r>
      <w:r w:rsidR="0048450A">
        <w:rPr>
          <w:rFonts w:asciiTheme="majorHAnsi" w:hAnsiTheme="majorHAnsi" w:cs="Calibri"/>
          <w:color w:val="242424"/>
        </w:rPr>
        <w:t>.00</w:t>
      </w:r>
      <w:r w:rsidRPr="00785764">
        <w:rPr>
          <w:rFonts w:asciiTheme="majorHAnsi" w:hAnsiTheme="majorHAnsi" w:cs="Calibri"/>
          <w:color w:val="242424"/>
        </w:rPr>
        <w:t xml:space="preserve"> uur moet de toezichthouder er zijn. Er is dan al iemand in de zaal aanwezig</w:t>
      </w:r>
      <w:r w:rsidR="00A43ECC">
        <w:rPr>
          <w:rFonts w:asciiTheme="majorHAnsi" w:hAnsiTheme="majorHAnsi" w:cs="Calibri"/>
          <w:color w:val="242424"/>
        </w:rPr>
        <w:t>, b</w:t>
      </w:r>
      <w:r w:rsidRPr="00785764">
        <w:rPr>
          <w:rFonts w:asciiTheme="majorHAnsi" w:hAnsiTheme="majorHAnsi" w:cs="Calibri"/>
          <w:color w:val="242424"/>
        </w:rPr>
        <w:t>ehalve op maandag</w:t>
      </w:r>
      <w:r w:rsidR="001821A7">
        <w:rPr>
          <w:rFonts w:asciiTheme="majorHAnsi" w:hAnsiTheme="majorHAnsi" w:cs="Calibri"/>
          <w:color w:val="242424"/>
        </w:rPr>
        <w:t>.</w:t>
      </w:r>
    </w:p>
    <w:p w14:paraId="2E61764A" w14:textId="77777777" w:rsidR="00A43ECC" w:rsidRPr="00785764" w:rsidRDefault="00A43ECC" w:rsidP="00A43ECC">
      <w:pPr>
        <w:pStyle w:val="xmsolistparagraph"/>
        <w:shd w:val="clear" w:color="auto" w:fill="FFFFFF"/>
        <w:spacing w:before="0" w:beforeAutospacing="0" w:after="0" w:afterAutospacing="0" w:line="253" w:lineRule="atLeast"/>
        <w:ind w:left="1440"/>
        <w:rPr>
          <w:rFonts w:asciiTheme="majorHAnsi" w:hAnsiTheme="majorHAnsi" w:cs="Calibri"/>
          <w:color w:val="242424"/>
        </w:rPr>
      </w:pPr>
    </w:p>
    <w:p w14:paraId="1CA297B9" w14:textId="68A1C9BF" w:rsidR="00A43ECC" w:rsidRDefault="001B694A" w:rsidP="00453146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53" w:lineRule="atLeast"/>
        <w:rPr>
          <w:rFonts w:asciiTheme="majorHAnsi" w:hAnsiTheme="majorHAnsi" w:cs="Calibri"/>
          <w:color w:val="242424"/>
        </w:rPr>
      </w:pPr>
      <w:r w:rsidRPr="00A43ECC">
        <w:rPr>
          <w:rFonts w:asciiTheme="majorHAnsi" w:hAnsiTheme="majorHAnsi" w:cs="Calibri"/>
          <w:color w:val="242424"/>
        </w:rPr>
        <w:t xml:space="preserve">De toezichthouders hebben </w:t>
      </w:r>
      <w:r w:rsidR="00861887" w:rsidRPr="00A43ECC">
        <w:rPr>
          <w:rFonts w:asciiTheme="majorHAnsi" w:hAnsiTheme="majorHAnsi" w:cs="Calibri"/>
          <w:color w:val="242424"/>
        </w:rPr>
        <w:t xml:space="preserve">meestal geen sleutel van de buitendeur. Hiervoor hangt er een sleutel </w:t>
      </w:r>
      <w:r w:rsidRPr="00A43ECC">
        <w:rPr>
          <w:rFonts w:asciiTheme="majorHAnsi" w:hAnsiTheme="majorHAnsi" w:cs="Calibri"/>
          <w:color w:val="242424"/>
        </w:rPr>
        <w:t xml:space="preserve">van de biljartzaal en buitendeur </w:t>
      </w:r>
      <w:r w:rsidR="00540D01">
        <w:rPr>
          <w:rFonts w:asciiTheme="majorHAnsi" w:hAnsiTheme="majorHAnsi" w:cs="Calibri"/>
          <w:color w:val="242424"/>
        </w:rPr>
        <w:t xml:space="preserve">( de sleutel is voor beide deuren) </w:t>
      </w:r>
      <w:r w:rsidRPr="00A43ECC">
        <w:rPr>
          <w:rFonts w:asciiTheme="majorHAnsi" w:hAnsiTheme="majorHAnsi" w:cs="Calibri"/>
          <w:color w:val="242424"/>
        </w:rPr>
        <w:t xml:space="preserve">aan de binnenkant van het linker keukenkastje. </w:t>
      </w:r>
      <w:r w:rsidR="00A43ECC" w:rsidRPr="00A43ECC">
        <w:rPr>
          <w:rFonts w:asciiTheme="majorHAnsi" w:hAnsiTheme="majorHAnsi" w:cs="Calibri"/>
          <w:color w:val="242424"/>
        </w:rPr>
        <w:t xml:space="preserve"> Er is ook een sleutel voor de koffieautomaat, </w:t>
      </w:r>
      <w:r w:rsidR="00A43ECC" w:rsidRPr="00A43ECC">
        <w:rPr>
          <w:rFonts w:asciiTheme="majorHAnsi" w:hAnsiTheme="majorHAnsi" w:cs="Calibri"/>
          <w:color w:val="242424"/>
        </w:rPr>
        <w:lastRenderedPageBreak/>
        <w:t>de toezichthouder kan hier gebruik van maken.</w:t>
      </w:r>
      <w:r w:rsidRPr="00A43ECC">
        <w:rPr>
          <w:rFonts w:asciiTheme="majorHAnsi" w:hAnsiTheme="majorHAnsi" w:cs="Calibri"/>
          <w:color w:val="242424"/>
        </w:rPr>
        <w:t> </w:t>
      </w:r>
      <w:r w:rsidR="00861887" w:rsidRPr="00A43ECC">
        <w:rPr>
          <w:rFonts w:asciiTheme="majorHAnsi" w:hAnsiTheme="majorHAnsi" w:cs="Calibri"/>
          <w:color w:val="242424"/>
        </w:rPr>
        <w:t>Buitendeur alleen afsluiten als er niemand anders meer in het gebouw</w:t>
      </w:r>
      <w:r w:rsidR="00A43ECC">
        <w:rPr>
          <w:rFonts w:asciiTheme="majorHAnsi" w:hAnsiTheme="majorHAnsi" w:cs="Calibri"/>
          <w:color w:val="242424"/>
        </w:rPr>
        <w:t xml:space="preserve"> </w:t>
      </w:r>
      <w:r w:rsidR="0048450A">
        <w:rPr>
          <w:rFonts w:asciiTheme="majorHAnsi" w:hAnsiTheme="majorHAnsi" w:cs="Calibri"/>
          <w:color w:val="242424"/>
        </w:rPr>
        <w:t xml:space="preserve">aanwezig </w:t>
      </w:r>
      <w:r w:rsidR="00A43ECC">
        <w:rPr>
          <w:rFonts w:asciiTheme="majorHAnsi" w:hAnsiTheme="majorHAnsi" w:cs="Calibri"/>
          <w:color w:val="242424"/>
        </w:rPr>
        <w:t>is</w:t>
      </w:r>
      <w:r w:rsidR="00861887" w:rsidRPr="00A43ECC">
        <w:rPr>
          <w:rFonts w:asciiTheme="majorHAnsi" w:hAnsiTheme="majorHAnsi" w:cs="Calibri"/>
          <w:color w:val="242424"/>
        </w:rPr>
        <w:t>, dit is te zien</w:t>
      </w:r>
      <w:r w:rsidR="00A43ECC" w:rsidRPr="00A43ECC">
        <w:rPr>
          <w:rFonts w:asciiTheme="majorHAnsi" w:hAnsiTheme="majorHAnsi" w:cs="Calibri"/>
          <w:color w:val="242424"/>
        </w:rPr>
        <w:t xml:space="preserve"> </w:t>
      </w:r>
      <w:r w:rsidR="0048450A">
        <w:rPr>
          <w:rFonts w:asciiTheme="majorHAnsi" w:hAnsiTheme="majorHAnsi" w:cs="Calibri"/>
          <w:color w:val="242424"/>
        </w:rPr>
        <w:t xml:space="preserve">op het aanwezigheidsbord </w:t>
      </w:r>
      <w:r w:rsidR="00A43ECC" w:rsidRPr="00A43ECC">
        <w:rPr>
          <w:rFonts w:asciiTheme="majorHAnsi" w:hAnsiTheme="majorHAnsi" w:cs="Calibri"/>
          <w:color w:val="242424"/>
        </w:rPr>
        <w:t>bij de voordeur</w:t>
      </w:r>
      <w:r w:rsidR="0048450A">
        <w:rPr>
          <w:rFonts w:asciiTheme="majorHAnsi" w:hAnsiTheme="majorHAnsi" w:cs="Calibri"/>
          <w:color w:val="242424"/>
        </w:rPr>
        <w:t>.</w:t>
      </w:r>
      <w:r w:rsidR="00A43ECC" w:rsidRPr="00A43ECC">
        <w:rPr>
          <w:rFonts w:asciiTheme="majorHAnsi" w:hAnsiTheme="majorHAnsi" w:cs="Calibri"/>
          <w:color w:val="242424"/>
        </w:rPr>
        <w:t xml:space="preserve"> </w:t>
      </w:r>
      <w:r w:rsidR="0048450A">
        <w:rPr>
          <w:rFonts w:asciiTheme="majorHAnsi" w:hAnsiTheme="majorHAnsi" w:cs="Calibri"/>
          <w:color w:val="242424"/>
        </w:rPr>
        <w:t>Ons eigen bord op rood zetten.</w:t>
      </w:r>
    </w:p>
    <w:p w14:paraId="13A23009" w14:textId="77777777" w:rsidR="00A43ECC" w:rsidRDefault="00A43ECC" w:rsidP="00A43ECC">
      <w:pPr>
        <w:pStyle w:val="Lijstalinea"/>
        <w:rPr>
          <w:rFonts w:asciiTheme="majorHAnsi" w:hAnsiTheme="majorHAnsi" w:cs="Calibri"/>
          <w:color w:val="242424"/>
        </w:rPr>
      </w:pPr>
    </w:p>
    <w:p w14:paraId="360313DC" w14:textId="4A4241A4" w:rsidR="001B694A" w:rsidRDefault="001B694A" w:rsidP="00453146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53" w:lineRule="atLeast"/>
        <w:rPr>
          <w:rFonts w:asciiTheme="majorHAnsi" w:hAnsiTheme="majorHAnsi" w:cs="Calibri"/>
          <w:color w:val="242424"/>
        </w:rPr>
      </w:pPr>
      <w:r w:rsidRPr="00785764">
        <w:rPr>
          <w:rFonts w:asciiTheme="majorHAnsi" w:hAnsiTheme="majorHAnsi" w:cs="Calibri"/>
          <w:color w:val="242424"/>
        </w:rPr>
        <w:t xml:space="preserve">Nadat de toezichthouder </w:t>
      </w:r>
      <w:r>
        <w:rPr>
          <w:rFonts w:asciiTheme="majorHAnsi" w:hAnsiTheme="majorHAnsi" w:cs="Calibri"/>
          <w:color w:val="242424"/>
        </w:rPr>
        <w:t>aa</w:t>
      </w:r>
      <w:r w:rsidRPr="00785764">
        <w:rPr>
          <w:rFonts w:asciiTheme="majorHAnsi" w:hAnsiTheme="majorHAnsi" w:cs="Calibri"/>
          <w:color w:val="242424"/>
        </w:rPr>
        <w:t xml:space="preserve">n </w:t>
      </w:r>
      <w:r>
        <w:rPr>
          <w:rFonts w:asciiTheme="majorHAnsi" w:hAnsiTheme="majorHAnsi" w:cs="Calibri"/>
          <w:color w:val="242424"/>
        </w:rPr>
        <w:t>het eind van de middag</w:t>
      </w:r>
      <w:r w:rsidRPr="00785764">
        <w:rPr>
          <w:rFonts w:asciiTheme="majorHAnsi" w:hAnsiTheme="majorHAnsi" w:cs="Calibri"/>
          <w:color w:val="242424"/>
        </w:rPr>
        <w:t xml:space="preserve"> </w:t>
      </w:r>
      <w:r>
        <w:rPr>
          <w:rFonts w:asciiTheme="majorHAnsi" w:hAnsiTheme="majorHAnsi" w:cs="Calibri"/>
          <w:color w:val="242424"/>
        </w:rPr>
        <w:t xml:space="preserve">alles </w:t>
      </w:r>
      <w:r w:rsidRPr="00785764">
        <w:rPr>
          <w:rFonts w:asciiTheme="majorHAnsi" w:hAnsiTheme="majorHAnsi" w:cs="Calibri"/>
          <w:color w:val="242424"/>
        </w:rPr>
        <w:t xml:space="preserve">afgesloten heeft, word  de sleutel in de brievenbus  </w:t>
      </w:r>
      <w:r w:rsidR="00A43ECC">
        <w:rPr>
          <w:rFonts w:asciiTheme="majorHAnsi" w:hAnsiTheme="majorHAnsi" w:cs="Calibri"/>
          <w:color w:val="242424"/>
        </w:rPr>
        <w:t xml:space="preserve">Protonstraat </w:t>
      </w:r>
      <w:r w:rsidRPr="00785764">
        <w:rPr>
          <w:rFonts w:asciiTheme="majorHAnsi" w:hAnsiTheme="majorHAnsi" w:cs="Calibri"/>
          <w:color w:val="242424"/>
        </w:rPr>
        <w:t>6a gedeponeerd.</w:t>
      </w:r>
    </w:p>
    <w:p w14:paraId="0934EA82" w14:textId="77777777" w:rsidR="00A43ECC" w:rsidRDefault="00A43ECC" w:rsidP="00A43ECC">
      <w:pPr>
        <w:pStyle w:val="Lijstalinea"/>
        <w:rPr>
          <w:rFonts w:asciiTheme="majorHAnsi" w:hAnsiTheme="majorHAnsi" w:cs="Calibri"/>
          <w:color w:val="242424"/>
        </w:rPr>
      </w:pPr>
    </w:p>
    <w:p w14:paraId="227C052D" w14:textId="68B976C6" w:rsidR="00540D01" w:rsidRPr="0048450A" w:rsidRDefault="001B694A" w:rsidP="00453146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200" w:afterAutospacing="0" w:line="253" w:lineRule="atLeast"/>
        <w:rPr>
          <w:rFonts w:asciiTheme="majorHAnsi" w:hAnsiTheme="majorHAnsi" w:cs="Calibri"/>
          <w:color w:val="242424"/>
        </w:rPr>
      </w:pPr>
      <w:r w:rsidRPr="00785764">
        <w:rPr>
          <w:rFonts w:asciiTheme="majorHAnsi" w:hAnsiTheme="majorHAnsi" w:cs="Calibri"/>
          <w:color w:val="242424"/>
        </w:rPr>
        <w:t>Toezichthouder is aanspreekpunt voor de bezoekers. Als er tafels over zijn, mag een bezoeker maximaal één keer vrij biljarten, als die overweegt om lid te worden. Even goed doorvragen dus</w:t>
      </w:r>
      <w:r w:rsidR="00540D01">
        <w:rPr>
          <w:rFonts w:asciiTheme="majorHAnsi" w:hAnsiTheme="majorHAnsi" w:cs="Calibri"/>
          <w:color w:val="242424"/>
        </w:rPr>
        <w:t>.</w:t>
      </w:r>
      <w:r w:rsidRPr="00785764">
        <w:rPr>
          <w:rFonts w:asciiTheme="majorHAnsi" w:hAnsiTheme="majorHAnsi" w:cs="Calibri"/>
          <w:color w:val="242424"/>
        </w:rPr>
        <w:t xml:space="preserve"> Hij/zij ziet toe op een ordentelijk verloop van het biljartgebeuren en verstrekt desgevraagd formulieren voor lidmaatschap (formulieren zijn</w:t>
      </w:r>
      <w:r>
        <w:rPr>
          <w:rFonts w:asciiTheme="majorHAnsi" w:hAnsiTheme="majorHAnsi" w:cs="Calibri"/>
          <w:color w:val="242424"/>
        </w:rPr>
        <w:t xml:space="preserve"> te vinden boven de bar</w:t>
      </w:r>
      <w:r w:rsidRPr="00785764">
        <w:rPr>
          <w:rFonts w:asciiTheme="majorHAnsi" w:hAnsiTheme="majorHAnsi" w:cs="Calibri"/>
          <w:color w:val="242424"/>
        </w:rPr>
        <w:t xml:space="preserve">, in </w:t>
      </w:r>
      <w:r>
        <w:rPr>
          <w:rFonts w:asciiTheme="majorHAnsi" w:hAnsiTheme="majorHAnsi" w:cs="Calibri"/>
          <w:color w:val="242424"/>
        </w:rPr>
        <w:t>de</w:t>
      </w:r>
      <w:r w:rsidRPr="00785764">
        <w:rPr>
          <w:rFonts w:asciiTheme="majorHAnsi" w:hAnsiTheme="majorHAnsi" w:cs="Calibri"/>
          <w:color w:val="242424"/>
        </w:rPr>
        <w:t xml:space="preserve"> map ledenadministratie</w:t>
      </w:r>
      <w:r>
        <w:rPr>
          <w:rFonts w:asciiTheme="majorHAnsi" w:hAnsiTheme="majorHAnsi" w:cs="Calibri"/>
          <w:color w:val="242424"/>
        </w:rPr>
        <w:t>)</w:t>
      </w:r>
      <w:r w:rsidRPr="00785764">
        <w:rPr>
          <w:rFonts w:asciiTheme="majorHAnsi" w:hAnsiTheme="majorHAnsi" w:cs="Calibri"/>
          <w:color w:val="242424"/>
        </w:rPr>
        <w:t>.</w:t>
      </w:r>
    </w:p>
    <w:p w14:paraId="1F8B61F1" w14:textId="163CEE4F" w:rsidR="001B694A" w:rsidRPr="00785764" w:rsidRDefault="001B694A" w:rsidP="00453146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color w:val="242424"/>
        </w:rPr>
      </w:pPr>
      <w:r w:rsidRPr="00785764">
        <w:rPr>
          <w:rFonts w:asciiTheme="majorHAnsi" w:hAnsiTheme="majorHAnsi" w:cs="Calibri"/>
          <w:color w:val="242424"/>
          <w:bdr w:val="none" w:sz="0" w:space="0" w:color="auto" w:frame="1"/>
        </w:rPr>
        <w:t>Al die taken staan gelukkig niet in de weg dat een toezichthouder het grootste deel van de middag gewoon zelf kan biljarten. </w:t>
      </w:r>
      <w:r w:rsidRPr="00785764">
        <w:rPr>
          <w:rFonts w:asciiTheme="majorHAnsi" w:hAnsiTheme="majorHAnsi"/>
        </w:rPr>
        <w:t>Als er (na half vijf) een biljarter in de zaal aanwezig is die ook kan en wil afsluiten, hoeft de toezichthouder niet tot het einde te blijven.</w:t>
      </w:r>
    </w:p>
    <w:p w14:paraId="4139118C" w14:textId="77777777" w:rsidR="001B694A" w:rsidRDefault="001B694A" w:rsidP="001B694A">
      <w:pPr>
        <w:rPr>
          <w:rFonts w:asciiTheme="majorHAnsi" w:hAnsiTheme="majorHAnsi"/>
          <w:sz w:val="24"/>
          <w:szCs w:val="24"/>
        </w:rPr>
      </w:pPr>
    </w:p>
    <w:p w14:paraId="7A491C3F" w14:textId="27BA1C33" w:rsidR="00F10EF1" w:rsidRDefault="00540D01" w:rsidP="001B694A">
      <w:pPr>
        <w:rPr>
          <w:rFonts w:asciiTheme="majorHAnsi" w:hAnsiTheme="majorHAnsi"/>
          <w:sz w:val="24"/>
          <w:szCs w:val="24"/>
        </w:rPr>
      </w:pPr>
      <w:r w:rsidRPr="0048450A">
        <w:rPr>
          <w:rFonts w:asciiTheme="majorHAnsi" w:hAnsiTheme="majorHAnsi"/>
          <w:b/>
          <w:bCs/>
          <w:sz w:val="24"/>
          <w:szCs w:val="24"/>
        </w:rPr>
        <w:t xml:space="preserve">Aan alle leden </w:t>
      </w:r>
      <w:r w:rsidR="00F10EF1" w:rsidRPr="0048450A">
        <w:rPr>
          <w:rFonts w:asciiTheme="majorHAnsi" w:hAnsiTheme="majorHAnsi"/>
          <w:b/>
          <w:bCs/>
          <w:sz w:val="24"/>
          <w:szCs w:val="24"/>
        </w:rPr>
        <w:t>zouden we willen vragen de</w:t>
      </w:r>
      <w:r w:rsidR="00C32108">
        <w:rPr>
          <w:rFonts w:asciiTheme="majorHAnsi" w:hAnsiTheme="majorHAnsi"/>
          <w:b/>
          <w:bCs/>
          <w:sz w:val="24"/>
          <w:szCs w:val="24"/>
        </w:rPr>
        <w:t xml:space="preserve"> “R</w:t>
      </w:r>
      <w:r w:rsidR="00F10EF1" w:rsidRPr="0048450A">
        <w:rPr>
          <w:rFonts w:asciiTheme="majorHAnsi" w:hAnsiTheme="majorHAnsi"/>
          <w:b/>
          <w:bCs/>
          <w:sz w:val="24"/>
          <w:szCs w:val="24"/>
        </w:rPr>
        <w:t>egels en etiquette in het Biljartcentrum 1977</w:t>
      </w:r>
      <w:r w:rsidR="00C32108">
        <w:rPr>
          <w:rFonts w:asciiTheme="majorHAnsi" w:hAnsiTheme="majorHAnsi"/>
          <w:b/>
          <w:bCs/>
          <w:sz w:val="24"/>
          <w:szCs w:val="24"/>
        </w:rPr>
        <w:t>”</w:t>
      </w:r>
      <w:r w:rsidR="00F10EF1" w:rsidRPr="0048450A">
        <w:rPr>
          <w:rFonts w:asciiTheme="majorHAnsi" w:hAnsiTheme="majorHAnsi"/>
          <w:b/>
          <w:bCs/>
          <w:sz w:val="24"/>
          <w:szCs w:val="24"/>
        </w:rPr>
        <w:t xml:space="preserve"> te lezen, deze uitleg hangt op meerdere plaatsen in de zaal. Hierin staat bijvoorbeeld hoe om te gaan met het materiaal en dan vooral het schoonmaken van ballen en biljart</w:t>
      </w:r>
      <w:r w:rsidR="00F10EF1">
        <w:rPr>
          <w:rFonts w:asciiTheme="majorHAnsi" w:hAnsiTheme="majorHAnsi"/>
          <w:sz w:val="24"/>
          <w:szCs w:val="24"/>
        </w:rPr>
        <w:t>.</w:t>
      </w:r>
    </w:p>
    <w:p w14:paraId="20F6E4D9" w14:textId="77777777" w:rsidR="00F10EF1" w:rsidRDefault="00F10EF1" w:rsidP="001B694A">
      <w:pPr>
        <w:rPr>
          <w:rFonts w:asciiTheme="majorHAnsi" w:hAnsiTheme="majorHAnsi"/>
          <w:sz w:val="24"/>
          <w:szCs w:val="24"/>
        </w:rPr>
      </w:pPr>
    </w:p>
    <w:p w14:paraId="77AC45B8" w14:textId="440D8DE6" w:rsidR="00F10EF1" w:rsidRDefault="00F10EF1" w:rsidP="001B694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Namens het bestuur van het Biljartcentrum 1977,</w:t>
      </w:r>
    </w:p>
    <w:p w14:paraId="751A1261" w14:textId="3BD3E764" w:rsidR="00F10EF1" w:rsidRDefault="00F10EF1" w:rsidP="001B694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Roelf van der Land (secretaris).</w:t>
      </w:r>
    </w:p>
    <w:p w14:paraId="431ADE94" w14:textId="77777777" w:rsidR="00F10EF1" w:rsidRDefault="00F10EF1" w:rsidP="001B694A">
      <w:pPr>
        <w:rPr>
          <w:rFonts w:asciiTheme="majorHAnsi" w:hAnsiTheme="majorHAnsi"/>
          <w:sz w:val="24"/>
          <w:szCs w:val="24"/>
        </w:rPr>
      </w:pPr>
    </w:p>
    <w:p w14:paraId="1023AD20" w14:textId="24AC3429" w:rsidR="00540D01" w:rsidRDefault="00540D01" w:rsidP="001B694A">
      <w:pPr>
        <w:rPr>
          <w:rFonts w:asciiTheme="majorHAnsi" w:hAnsiTheme="majorHAnsi"/>
          <w:sz w:val="24"/>
          <w:szCs w:val="24"/>
        </w:rPr>
      </w:pPr>
    </w:p>
    <w:p w14:paraId="46F38D17" w14:textId="77777777" w:rsidR="00F10EF1" w:rsidRDefault="00F10EF1" w:rsidP="001B694A">
      <w:pPr>
        <w:rPr>
          <w:rFonts w:asciiTheme="majorHAnsi" w:hAnsiTheme="majorHAnsi"/>
          <w:sz w:val="24"/>
          <w:szCs w:val="24"/>
        </w:rPr>
      </w:pPr>
    </w:p>
    <w:p w14:paraId="1E4117C9" w14:textId="7C264057" w:rsidR="00540D01" w:rsidRDefault="00F10EF1" w:rsidP="001B694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14:paraId="61C98677" w14:textId="77777777" w:rsidR="00540D01" w:rsidRDefault="00540D01" w:rsidP="001B694A">
      <w:pPr>
        <w:rPr>
          <w:rFonts w:asciiTheme="majorHAnsi" w:hAnsiTheme="majorHAnsi"/>
          <w:sz w:val="24"/>
          <w:szCs w:val="24"/>
        </w:rPr>
      </w:pPr>
    </w:p>
    <w:p w14:paraId="1022E181" w14:textId="7F95017C" w:rsidR="00540D01" w:rsidRPr="00785764" w:rsidRDefault="00540D01" w:rsidP="001B694A">
      <w:pPr>
        <w:rPr>
          <w:rFonts w:asciiTheme="majorHAnsi" w:hAnsiTheme="majorHAnsi"/>
          <w:sz w:val="24"/>
          <w:szCs w:val="24"/>
        </w:rPr>
      </w:pPr>
    </w:p>
    <w:p w14:paraId="22AA8FF9" w14:textId="77777777" w:rsidR="001B694A" w:rsidRPr="001B694A" w:rsidRDefault="001B694A" w:rsidP="001B694A">
      <w:pPr>
        <w:rPr>
          <w:rFonts w:asciiTheme="majorHAnsi" w:hAnsiTheme="majorHAnsi"/>
          <w:sz w:val="24"/>
          <w:szCs w:val="24"/>
        </w:rPr>
      </w:pPr>
    </w:p>
    <w:p w14:paraId="137CA9CF" w14:textId="77777777" w:rsidR="001B694A" w:rsidRPr="001B694A" w:rsidRDefault="001B694A" w:rsidP="001B694A">
      <w:pPr>
        <w:pStyle w:val="Lijstalinea"/>
        <w:rPr>
          <w:rFonts w:asciiTheme="majorHAnsi" w:hAnsiTheme="majorHAnsi"/>
          <w:sz w:val="24"/>
          <w:szCs w:val="24"/>
        </w:rPr>
      </w:pPr>
    </w:p>
    <w:p w14:paraId="7C5B6507" w14:textId="7AAA595F" w:rsidR="00C11D09" w:rsidRDefault="00C11D09" w:rsidP="00785764">
      <w:pPr>
        <w:rPr>
          <w:rFonts w:asciiTheme="majorHAnsi" w:hAnsiTheme="majorHAnsi"/>
          <w:sz w:val="24"/>
          <w:szCs w:val="24"/>
        </w:rPr>
      </w:pPr>
    </w:p>
    <w:p w14:paraId="00BBA8C9" w14:textId="77777777" w:rsidR="00C11D09" w:rsidRDefault="00C11D09" w:rsidP="00785764">
      <w:pPr>
        <w:rPr>
          <w:rFonts w:asciiTheme="majorHAnsi" w:hAnsiTheme="majorHAnsi"/>
          <w:sz w:val="24"/>
          <w:szCs w:val="24"/>
        </w:rPr>
      </w:pPr>
    </w:p>
    <w:p w14:paraId="3E9C28C1" w14:textId="77777777" w:rsidR="00CB0190" w:rsidRDefault="00CB0190" w:rsidP="00785764">
      <w:pPr>
        <w:rPr>
          <w:rFonts w:asciiTheme="majorHAnsi" w:hAnsiTheme="majorHAnsi"/>
          <w:sz w:val="24"/>
          <w:szCs w:val="24"/>
        </w:rPr>
      </w:pPr>
    </w:p>
    <w:p w14:paraId="739A7F85" w14:textId="77777777" w:rsidR="00CB0190" w:rsidRPr="00785764" w:rsidRDefault="00CB0190" w:rsidP="00785764">
      <w:pPr>
        <w:rPr>
          <w:rFonts w:asciiTheme="majorHAnsi" w:hAnsiTheme="majorHAnsi"/>
          <w:sz w:val="24"/>
          <w:szCs w:val="24"/>
        </w:rPr>
      </w:pPr>
    </w:p>
    <w:p w14:paraId="109EF709" w14:textId="77777777" w:rsidR="00785764" w:rsidRPr="00785764" w:rsidRDefault="00785764" w:rsidP="00785764">
      <w:pPr>
        <w:rPr>
          <w:rFonts w:asciiTheme="majorHAnsi" w:hAnsiTheme="majorHAnsi"/>
          <w:sz w:val="24"/>
          <w:szCs w:val="24"/>
        </w:rPr>
      </w:pPr>
    </w:p>
    <w:p w14:paraId="6CDCDE3C" w14:textId="1286F29F" w:rsidR="00785764" w:rsidRPr="00785764" w:rsidRDefault="00A43ECC" w:rsidP="0078576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14:paraId="56E687F3" w14:textId="77777777" w:rsidR="00365C19" w:rsidRDefault="00365C19" w:rsidP="00785764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Calibri"/>
          <w:color w:val="242424"/>
          <w:bdr w:val="none" w:sz="0" w:space="0" w:color="auto" w:frame="1"/>
        </w:rPr>
      </w:pPr>
    </w:p>
    <w:p w14:paraId="34A26685" w14:textId="414A0166" w:rsidR="00E668C0" w:rsidRDefault="00A43ECC">
      <w:r>
        <w:t xml:space="preserve"> </w:t>
      </w:r>
    </w:p>
    <w:sectPr w:rsidR="00E66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41742"/>
    <w:multiLevelType w:val="hybridMultilevel"/>
    <w:tmpl w:val="080039DA"/>
    <w:lvl w:ilvl="0" w:tplc="4B28C3AA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73C68"/>
    <w:multiLevelType w:val="multilevel"/>
    <w:tmpl w:val="2DF2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A12DF0"/>
    <w:multiLevelType w:val="hybridMultilevel"/>
    <w:tmpl w:val="190E8E4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7A0588"/>
    <w:multiLevelType w:val="hybridMultilevel"/>
    <w:tmpl w:val="C33A0E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308C9"/>
    <w:multiLevelType w:val="hybridMultilevel"/>
    <w:tmpl w:val="694E4DB6"/>
    <w:lvl w:ilvl="0" w:tplc="662C1D04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12FDF"/>
    <w:multiLevelType w:val="hybridMultilevel"/>
    <w:tmpl w:val="85F8E4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52030">
    <w:abstractNumId w:val="1"/>
  </w:num>
  <w:num w:numId="2" w16cid:durableId="1753432049">
    <w:abstractNumId w:val="4"/>
  </w:num>
  <w:num w:numId="3" w16cid:durableId="698121738">
    <w:abstractNumId w:val="0"/>
  </w:num>
  <w:num w:numId="4" w16cid:durableId="260718935">
    <w:abstractNumId w:val="5"/>
  </w:num>
  <w:num w:numId="5" w16cid:durableId="2001038196">
    <w:abstractNumId w:val="2"/>
  </w:num>
  <w:num w:numId="6" w16cid:durableId="1517235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64"/>
    <w:rsid w:val="000A0B27"/>
    <w:rsid w:val="001821A7"/>
    <w:rsid w:val="00194D59"/>
    <w:rsid w:val="001B694A"/>
    <w:rsid w:val="003278A1"/>
    <w:rsid w:val="00365C19"/>
    <w:rsid w:val="00453146"/>
    <w:rsid w:val="0048450A"/>
    <w:rsid w:val="0052403F"/>
    <w:rsid w:val="00532128"/>
    <w:rsid w:val="00540D01"/>
    <w:rsid w:val="005B2521"/>
    <w:rsid w:val="006B2AD9"/>
    <w:rsid w:val="00785764"/>
    <w:rsid w:val="007F03E6"/>
    <w:rsid w:val="008372BF"/>
    <w:rsid w:val="00861887"/>
    <w:rsid w:val="009124E7"/>
    <w:rsid w:val="00930A5D"/>
    <w:rsid w:val="009B27F0"/>
    <w:rsid w:val="00A43ECC"/>
    <w:rsid w:val="00B51328"/>
    <w:rsid w:val="00C11D09"/>
    <w:rsid w:val="00C32108"/>
    <w:rsid w:val="00CB0190"/>
    <w:rsid w:val="00D35BC4"/>
    <w:rsid w:val="00E668C0"/>
    <w:rsid w:val="00F1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1F83"/>
  <w15:chartTrackingRefBased/>
  <w15:docId w15:val="{AD3BA04B-E5B2-4F7A-B83E-858C06B1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5764"/>
    <w:pPr>
      <w:spacing w:line="254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785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5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5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5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5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5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5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5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5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5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5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5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57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57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57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57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57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57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5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5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5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5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5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57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57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57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5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57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5764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Standaard"/>
    <w:rsid w:val="0078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msolistparagraph">
    <w:name w:val="x_msolistparagraph"/>
    <w:basedOn w:val="Standaard"/>
    <w:rsid w:val="0078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Roelf van der Land</dc:creator>
  <cp:keywords/>
  <dc:description/>
  <cp:lastModifiedBy>Wolter Stratingh</cp:lastModifiedBy>
  <cp:revision>2</cp:revision>
  <cp:lastPrinted>2024-12-11T10:33:00Z</cp:lastPrinted>
  <dcterms:created xsi:type="dcterms:W3CDTF">2024-12-13T10:42:00Z</dcterms:created>
  <dcterms:modified xsi:type="dcterms:W3CDTF">2024-12-13T10:42:00Z</dcterms:modified>
</cp:coreProperties>
</file>